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AA8" w:rsidRPr="006969A7" w:rsidRDefault="007B73A1" w:rsidP="00E81F9B">
      <w:pPr>
        <w:pBdr>
          <w:bottom w:val="single" w:sz="4" w:space="1" w:color="auto"/>
        </w:pBdr>
        <w:spacing w:line="360" w:lineRule="auto"/>
        <w:rPr>
          <w:rFonts w:cs="Arial"/>
          <w:b/>
          <w:sz w:val="24"/>
          <w:szCs w:val="24"/>
          <w:lang w:val="de-AT"/>
        </w:rPr>
      </w:pPr>
      <w:r w:rsidRPr="006969A7">
        <w:rPr>
          <w:rFonts w:cs="Arial"/>
          <w:b/>
          <w:sz w:val="24"/>
          <w:szCs w:val="24"/>
          <w:lang w:val="de-AT"/>
        </w:rPr>
        <w:t xml:space="preserve">FN </w:t>
      </w:r>
      <w:proofErr w:type="spellStart"/>
      <w:r w:rsidRPr="006969A7">
        <w:rPr>
          <w:rFonts w:cs="Arial"/>
          <w:b/>
          <w:sz w:val="24"/>
          <w:szCs w:val="24"/>
          <w:lang w:val="de-AT"/>
        </w:rPr>
        <w:t>Neuhofer</w:t>
      </w:r>
      <w:proofErr w:type="spellEnd"/>
      <w:r w:rsidRPr="006969A7">
        <w:rPr>
          <w:rFonts w:cs="Arial"/>
          <w:b/>
          <w:sz w:val="24"/>
          <w:szCs w:val="24"/>
          <w:lang w:val="de-AT"/>
        </w:rPr>
        <w:t xml:space="preserve"> | </w:t>
      </w:r>
      <w:r w:rsidR="00A556C5" w:rsidRPr="006969A7">
        <w:rPr>
          <w:rFonts w:cs="Arial"/>
          <w:b/>
          <w:sz w:val="24"/>
          <w:szCs w:val="24"/>
          <w:lang w:val="de-AT"/>
        </w:rPr>
        <w:t xml:space="preserve">Branchentag Holz </w:t>
      </w:r>
    </w:p>
    <w:p w:rsidR="00845ED5" w:rsidRPr="006969A7" w:rsidRDefault="00845ED5">
      <w:pPr>
        <w:rPr>
          <w:rFonts w:asciiTheme="minorHAnsi" w:hAnsiTheme="minorHAnsi" w:cs="DaxPro-Bold"/>
          <w:b/>
          <w:bCs/>
          <w:lang w:val="de-AT"/>
        </w:rPr>
      </w:pPr>
    </w:p>
    <w:p w:rsidR="00845ED5" w:rsidRPr="006969A7" w:rsidRDefault="00845ED5">
      <w:pPr>
        <w:rPr>
          <w:rFonts w:asciiTheme="minorHAnsi" w:hAnsiTheme="minorHAnsi" w:cs="DaxPro-Bold"/>
          <w:b/>
          <w:bCs/>
          <w:lang w:val="de-AT"/>
        </w:rPr>
      </w:pPr>
    </w:p>
    <w:p w:rsidR="009020D1" w:rsidRDefault="009020D1" w:rsidP="00491652">
      <w:pPr>
        <w:autoSpaceDE w:val="0"/>
        <w:autoSpaceDN w:val="0"/>
        <w:adjustRightInd w:val="0"/>
        <w:spacing w:line="276" w:lineRule="auto"/>
        <w:rPr>
          <w:rFonts w:cs="Arial"/>
          <w:b/>
          <w:color w:val="008000"/>
          <w:sz w:val="24"/>
          <w:szCs w:val="24"/>
          <w:lang w:val="de-AT"/>
        </w:rPr>
      </w:pPr>
    </w:p>
    <w:p w:rsidR="00901BBA" w:rsidRPr="00873724" w:rsidRDefault="00A556C5" w:rsidP="00873724">
      <w:pPr>
        <w:autoSpaceDE w:val="0"/>
        <w:autoSpaceDN w:val="0"/>
        <w:adjustRightInd w:val="0"/>
        <w:spacing w:line="276" w:lineRule="auto"/>
        <w:rPr>
          <w:rFonts w:asciiTheme="minorHAnsi" w:hAnsiTheme="minorHAnsi" w:cstheme="minorHAnsi"/>
          <w:b/>
          <w:color w:val="008000"/>
          <w:lang w:val="de-AT"/>
        </w:rPr>
      </w:pPr>
      <w:r w:rsidRPr="00873724">
        <w:rPr>
          <w:rFonts w:asciiTheme="minorHAnsi" w:hAnsiTheme="minorHAnsi" w:cstheme="minorHAnsi"/>
          <w:b/>
          <w:color w:val="008000"/>
          <w:lang w:val="de-AT"/>
        </w:rPr>
        <w:t xml:space="preserve">FN </w:t>
      </w:r>
      <w:proofErr w:type="spellStart"/>
      <w:r w:rsidR="00901BBA" w:rsidRPr="00873724">
        <w:rPr>
          <w:rFonts w:asciiTheme="minorHAnsi" w:hAnsiTheme="minorHAnsi" w:cstheme="minorHAnsi"/>
          <w:b/>
          <w:color w:val="008000"/>
          <w:lang w:val="de-AT"/>
        </w:rPr>
        <w:t>Neuhofer</w:t>
      </w:r>
      <w:proofErr w:type="spellEnd"/>
      <w:r w:rsidR="00901BBA" w:rsidRPr="00873724">
        <w:rPr>
          <w:rFonts w:asciiTheme="minorHAnsi" w:hAnsiTheme="minorHAnsi" w:cstheme="minorHAnsi"/>
          <w:b/>
          <w:color w:val="008000"/>
          <w:lang w:val="de-AT"/>
        </w:rPr>
        <w:t xml:space="preserve"> präsentierte Innovationen </w:t>
      </w:r>
      <w:r w:rsidR="00F90415" w:rsidRPr="00873724">
        <w:rPr>
          <w:rFonts w:asciiTheme="minorHAnsi" w:hAnsiTheme="minorHAnsi" w:cstheme="minorHAnsi"/>
          <w:b/>
          <w:color w:val="008000"/>
          <w:lang w:val="de-AT"/>
        </w:rPr>
        <w:t>am</w:t>
      </w:r>
      <w:r w:rsidRPr="00873724">
        <w:rPr>
          <w:rFonts w:asciiTheme="minorHAnsi" w:hAnsiTheme="minorHAnsi" w:cstheme="minorHAnsi"/>
          <w:b/>
          <w:color w:val="008000"/>
          <w:lang w:val="de-AT"/>
        </w:rPr>
        <w:t xml:space="preserve"> Branchentag Holz </w:t>
      </w:r>
    </w:p>
    <w:p w:rsidR="00901BBA" w:rsidRPr="00873724" w:rsidRDefault="00901BBA" w:rsidP="00873724">
      <w:pPr>
        <w:autoSpaceDE w:val="0"/>
        <w:autoSpaceDN w:val="0"/>
        <w:adjustRightInd w:val="0"/>
        <w:spacing w:line="276" w:lineRule="auto"/>
        <w:rPr>
          <w:rFonts w:asciiTheme="minorHAnsi" w:hAnsiTheme="minorHAnsi" w:cstheme="minorHAnsi"/>
          <w:lang w:val="de-AT"/>
        </w:rPr>
      </w:pPr>
    </w:p>
    <w:p w:rsidR="00A92AC8" w:rsidRPr="00873724" w:rsidRDefault="00901BBA" w:rsidP="00873724">
      <w:pPr>
        <w:autoSpaceDE w:val="0"/>
        <w:autoSpaceDN w:val="0"/>
        <w:adjustRightInd w:val="0"/>
        <w:spacing w:line="276" w:lineRule="auto"/>
        <w:rPr>
          <w:rFonts w:asciiTheme="minorHAnsi" w:hAnsiTheme="minorHAnsi" w:cstheme="minorHAnsi"/>
          <w:lang w:val="de-AT"/>
        </w:rPr>
      </w:pPr>
      <w:r w:rsidRPr="00873724">
        <w:rPr>
          <w:rFonts w:asciiTheme="minorHAnsi" w:hAnsiTheme="minorHAnsi" w:cstheme="minorHAnsi"/>
          <w:lang w:val="de-AT"/>
        </w:rPr>
        <w:t xml:space="preserve">Bereits für seine Innovationskraft bekannt, präsentierte </w:t>
      </w:r>
      <w:r w:rsidR="00A556C5" w:rsidRPr="00873724">
        <w:rPr>
          <w:rFonts w:asciiTheme="minorHAnsi" w:hAnsiTheme="minorHAnsi" w:cstheme="minorHAnsi"/>
          <w:lang w:val="de-AT"/>
        </w:rPr>
        <w:t xml:space="preserve">FN </w:t>
      </w:r>
      <w:proofErr w:type="spellStart"/>
      <w:r w:rsidRPr="00873724">
        <w:rPr>
          <w:rFonts w:asciiTheme="minorHAnsi" w:hAnsiTheme="minorHAnsi" w:cstheme="minorHAnsi"/>
          <w:lang w:val="de-AT"/>
        </w:rPr>
        <w:t>Neuh</w:t>
      </w:r>
      <w:r w:rsidR="00A556C5" w:rsidRPr="00873724">
        <w:rPr>
          <w:rFonts w:asciiTheme="minorHAnsi" w:hAnsiTheme="minorHAnsi" w:cstheme="minorHAnsi"/>
          <w:lang w:val="de-AT"/>
        </w:rPr>
        <w:t>ofer</w:t>
      </w:r>
      <w:proofErr w:type="spellEnd"/>
      <w:r w:rsidR="00A556C5" w:rsidRPr="00873724">
        <w:rPr>
          <w:rFonts w:asciiTheme="minorHAnsi" w:hAnsiTheme="minorHAnsi" w:cstheme="minorHAnsi"/>
          <w:lang w:val="de-AT"/>
        </w:rPr>
        <w:t xml:space="preserve"> seine Produkte auf dem</w:t>
      </w:r>
      <w:r w:rsidRPr="00873724">
        <w:rPr>
          <w:rFonts w:asciiTheme="minorHAnsi" w:hAnsiTheme="minorHAnsi" w:cstheme="minorHAnsi"/>
          <w:lang w:val="de-AT"/>
        </w:rPr>
        <w:t xml:space="preserve"> </w:t>
      </w:r>
      <w:r w:rsidR="00A556C5" w:rsidRPr="00873724">
        <w:rPr>
          <w:rFonts w:asciiTheme="minorHAnsi" w:hAnsiTheme="minorHAnsi" w:cstheme="minorHAnsi"/>
          <w:b/>
          <w:lang w:val="de-AT"/>
        </w:rPr>
        <w:t>Branchentag Holz</w:t>
      </w:r>
      <w:r w:rsidRPr="00873724">
        <w:rPr>
          <w:rFonts w:asciiTheme="minorHAnsi" w:hAnsiTheme="minorHAnsi" w:cstheme="minorHAnsi"/>
          <w:b/>
          <w:lang w:val="de-AT"/>
        </w:rPr>
        <w:t xml:space="preserve"> </w:t>
      </w:r>
      <w:r w:rsidRPr="00873724">
        <w:rPr>
          <w:rFonts w:asciiTheme="minorHAnsi" w:hAnsiTheme="minorHAnsi" w:cstheme="minorHAnsi"/>
          <w:lang w:val="de-AT"/>
        </w:rPr>
        <w:t>(</w:t>
      </w:r>
      <w:r w:rsidR="00A1628E" w:rsidRPr="00873724">
        <w:rPr>
          <w:rFonts w:asciiTheme="minorHAnsi" w:hAnsiTheme="minorHAnsi" w:cstheme="minorHAnsi"/>
          <w:lang w:val="de-AT"/>
        </w:rPr>
        <w:t>09. – 10.11.2021</w:t>
      </w:r>
      <w:r w:rsidRPr="00873724">
        <w:rPr>
          <w:rFonts w:asciiTheme="minorHAnsi" w:hAnsiTheme="minorHAnsi" w:cstheme="minorHAnsi"/>
          <w:lang w:val="de-AT"/>
        </w:rPr>
        <w:t xml:space="preserve">) in </w:t>
      </w:r>
      <w:r w:rsidR="00A556C5" w:rsidRPr="00873724">
        <w:rPr>
          <w:rFonts w:asciiTheme="minorHAnsi" w:hAnsiTheme="minorHAnsi" w:cstheme="minorHAnsi"/>
          <w:lang w:val="de-AT"/>
        </w:rPr>
        <w:t>Köln</w:t>
      </w:r>
      <w:r w:rsidRPr="00873724">
        <w:rPr>
          <w:rFonts w:asciiTheme="minorHAnsi" w:hAnsiTheme="minorHAnsi" w:cstheme="minorHAnsi"/>
          <w:lang w:val="de-AT"/>
        </w:rPr>
        <w:t xml:space="preserve">, </w:t>
      </w:r>
      <w:r w:rsidR="00A556C5" w:rsidRPr="00873724">
        <w:rPr>
          <w:rFonts w:asciiTheme="minorHAnsi" w:hAnsiTheme="minorHAnsi" w:cstheme="minorHAnsi"/>
          <w:lang w:val="de-AT"/>
        </w:rPr>
        <w:t>Deutschland</w:t>
      </w:r>
      <w:r w:rsidRPr="00873724">
        <w:rPr>
          <w:rFonts w:asciiTheme="minorHAnsi" w:hAnsiTheme="minorHAnsi" w:cstheme="minorHAnsi"/>
          <w:lang w:val="de-AT"/>
        </w:rPr>
        <w:t>.</w:t>
      </w:r>
    </w:p>
    <w:p w:rsidR="00491652" w:rsidRPr="00873724" w:rsidRDefault="00491652" w:rsidP="00873724">
      <w:pPr>
        <w:autoSpaceDE w:val="0"/>
        <w:autoSpaceDN w:val="0"/>
        <w:adjustRightInd w:val="0"/>
        <w:spacing w:line="276" w:lineRule="auto"/>
        <w:rPr>
          <w:rFonts w:asciiTheme="minorHAnsi" w:hAnsiTheme="minorHAnsi" w:cstheme="minorHAnsi"/>
          <w:lang w:val="de-AT"/>
        </w:rPr>
      </w:pPr>
    </w:p>
    <w:p w:rsidR="00491652" w:rsidRPr="00873724" w:rsidRDefault="00741E0A" w:rsidP="00873724">
      <w:pPr>
        <w:autoSpaceDE w:val="0"/>
        <w:autoSpaceDN w:val="0"/>
        <w:adjustRightInd w:val="0"/>
        <w:spacing w:line="276" w:lineRule="auto"/>
        <w:rPr>
          <w:rFonts w:asciiTheme="minorHAnsi" w:hAnsiTheme="minorHAnsi" w:cstheme="minorHAnsi"/>
          <w:color w:val="FF0000"/>
          <w:lang w:val="de-AT"/>
        </w:rPr>
      </w:pPr>
      <w:r w:rsidRPr="00873724">
        <w:rPr>
          <w:rFonts w:asciiTheme="minorHAnsi" w:hAnsiTheme="minorHAnsi" w:cstheme="minorHAnsi"/>
          <w:lang w:eastAsia="de-DE"/>
        </w:rPr>
        <w:t>Gezeigt wurd</w:t>
      </w:r>
      <w:r w:rsidRPr="003C447E">
        <w:rPr>
          <w:rFonts w:asciiTheme="minorHAnsi" w:hAnsiTheme="minorHAnsi" w:cstheme="minorHAnsi"/>
          <w:lang w:eastAsia="de-DE"/>
        </w:rPr>
        <w:t>e</w:t>
      </w:r>
      <w:r w:rsidR="00CA3894" w:rsidRPr="003C447E">
        <w:rPr>
          <w:rFonts w:asciiTheme="minorHAnsi" w:hAnsiTheme="minorHAnsi" w:cstheme="minorHAnsi"/>
          <w:lang w:eastAsia="de-DE"/>
        </w:rPr>
        <w:t>n</w:t>
      </w:r>
      <w:r w:rsidRPr="00873724">
        <w:rPr>
          <w:rFonts w:asciiTheme="minorHAnsi" w:hAnsiTheme="minorHAnsi" w:cstheme="minorHAnsi"/>
          <w:lang w:eastAsia="de-DE"/>
        </w:rPr>
        <w:t xml:space="preserve"> unter anderem </w:t>
      </w:r>
      <w:r w:rsidR="00A1628E" w:rsidRPr="00873724">
        <w:rPr>
          <w:rFonts w:asciiTheme="minorHAnsi" w:hAnsiTheme="minorHAnsi" w:cstheme="minorHAnsi"/>
          <w:lang w:val="de-AT"/>
        </w:rPr>
        <w:t xml:space="preserve">die </w:t>
      </w:r>
      <w:r w:rsidR="00BE30E0" w:rsidRPr="00873724">
        <w:rPr>
          <w:rFonts w:asciiTheme="minorHAnsi" w:hAnsiTheme="minorHAnsi" w:cstheme="minorHAnsi"/>
          <w:lang w:val="de-AT"/>
        </w:rPr>
        <w:t>immer noch</w:t>
      </w:r>
      <w:r w:rsidR="0020678A" w:rsidRPr="00873724">
        <w:rPr>
          <w:rFonts w:asciiTheme="minorHAnsi" w:hAnsiTheme="minorHAnsi" w:cstheme="minorHAnsi"/>
          <w:lang w:val="de-AT"/>
        </w:rPr>
        <w:t xml:space="preserve"> stark im Trend liegenden </w:t>
      </w:r>
      <w:r w:rsidR="00A1628E" w:rsidRPr="00873724">
        <w:rPr>
          <w:rFonts w:asciiTheme="minorHAnsi" w:hAnsiTheme="minorHAnsi" w:cstheme="minorHAnsi"/>
          <w:b/>
          <w:lang w:val="de-AT"/>
        </w:rPr>
        <w:t>weißen Leisten</w:t>
      </w:r>
      <w:r w:rsidR="00A1628E" w:rsidRPr="00873724">
        <w:rPr>
          <w:rFonts w:asciiTheme="minorHAnsi" w:hAnsiTheme="minorHAnsi" w:cstheme="minorHAnsi"/>
          <w:lang w:val="de-AT"/>
        </w:rPr>
        <w:t xml:space="preserve"> in </w:t>
      </w:r>
      <w:r w:rsidR="0020678A" w:rsidRPr="00873724">
        <w:rPr>
          <w:rFonts w:asciiTheme="minorHAnsi" w:hAnsiTheme="minorHAnsi" w:cstheme="minorHAnsi"/>
          <w:lang w:val="de-AT"/>
        </w:rPr>
        <w:t xml:space="preserve">vielen unterschiedlichen Formen, </w:t>
      </w:r>
      <w:r w:rsidR="0020678A" w:rsidRPr="003C447E">
        <w:rPr>
          <w:rFonts w:asciiTheme="minorHAnsi" w:hAnsiTheme="minorHAnsi" w:cstheme="minorHAnsi"/>
          <w:lang w:val="de-AT"/>
        </w:rPr>
        <w:t>Trägermaterialien</w:t>
      </w:r>
      <w:r w:rsidR="00BE30E0" w:rsidRPr="003C447E">
        <w:rPr>
          <w:rFonts w:asciiTheme="minorHAnsi" w:hAnsiTheme="minorHAnsi" w:cstheme="minorHAnsi"/>
          <w:lang w:val="de-AT"/>
        </w:rPr>
        <w:t xml:space="preserve"> (</w:t>
      </w:r>
      <w:r w:rsidR="00CA3894" w:rsidRPr="003C447E">
        <w:rPr>
          <w:rFonts w:asciiTheme="minorHAnsi" w:hAnsiTheme="minorHAnsi" w:cstheme="minorHAnsi"/>
        </w:rPr>
        <w:t xml:space="preserve">Fichte, </w:t>
      </w:r>
      <w:r w:rsidR="00BE30E0" w:rsidRPr="003C447E">
        <w:rPr>
          <w:rFonts w:asciiTheme="minorHAnsi" w:hAnsiTheme="minorHAnsi" w:cstheme="minorHAnsi"/>
        </w:rPr>
        <w:t>Kiefer</w:t>
      </w:r>
      <w:r w:rsidR="00CA3894" w:rsidRPr="003C447E">
        <w:rPr>
          <w:rFonts w:asciiTheme="minorHAnsi" w:hAnsiTheme="minorHAnsi" w:cstheme="minorHAnsi"/>
        </w:rPr>
        <w:t xml:space="preserve">, Buche, </w:t>
      </w:r>
      <w:proofErr w:type="spellStart"/>
      <w:r w:rsidR="00CA3894" w:rsidRPr="003C447E">
        <w:rPr>
          <w:rFonts w:asciiTheme="minorHAnsi" w:hAnsiTheme="minorHAnsi" w:cstheme="minorHAnsi"/>
        </w:rPr>
        <w:t>Abachi</w:t>
      </w:r>
      <w:proofErr w:type="spellEnd"/>
      <w:r w:rsidR="00CA3894" w:rsidRPr="003C447E">
        <w:rPr>
          <w:rFonts w:asciiTheme="minorHAnsi" w:hAnsiTheme="minorHAnsi" w:cstheme="minorHAnsi"/>
        </w:rPr>
        <w:t xml:space="preserve"> und</w:t>
      </w:r>
      <w:r w:rsidR="00BE30E0" w:rsidRPr="003C447E">
        <w:rPr>
          <w:rFonts w:asciiTheme="minorHAnsi" w:hAnsiTheme="minorHAnsi" w:cstheme="minorHAnsi"/>
        </w:rPr>
        <w:t xml:space="preserve"> MDF)</w:t>
      </w:r>
      <w:r w:rsidR="0020678A" w:rsidRPr="003C447E">
        <w:rPr>
          <w:rFonts w:asciiTheme="minorHAnsi" w:hAnsiTheme="minorHAnsi" w:cstheme="minorHAnsi"/>
          <w:lang w:val="de-AT"/>
        </w:rPr>
        <w:t xml:space="preserve"> </w:t>
      </w:r>
      <w:r w:rsidR="0020678A" w:rsidRPr="00873724">
        <w:rPr>
          <w:rFonts w:asciiTheme="minorHAnsi" w:hAnsiTheme="minorHAnsi" w:cstheme="minorHAnsi"/>
          <w:lang w:val="de-AT"/>
        </w:rPr>
        <w:t xml:space="preserve">und Oberflächen (lackiert, </w:t>
      </w:r>
      <w:proofErr w:type="spellStart"/>
      <w:r w:rsidR="0020678A" w:rsidRPr="00873724">
        <w:rPr>
          <w:rFonts w:asciiTheme="minorHAnsi" w:hAnsiTheme="minorHAnsi" w:cstheme="minorHAnsi"/>
          <w:lang w:val="de-AT"/>
        </w:rPr>
        <w:t>foliert</w:t>
      </w:r>
      <w:proofErr w:type="spellEnd"/>
      <w:r w:rsidR="00BE30E0" w:rsidRPr="00873724">
        <w:rPr>
          <w:rFonts w:asciiTheme="minorHAnsi" w:hAnsiTheme="minorHAnsi" w:cstheme="minorHAnsi"/>
          <w:lang w:val="de-AT"/>
        </w:rPr>
        <w:t>, streichbar</w:t>
      </w:r>
      <w:r w:rsidR="00CA3894">
        <w:rPr>
          <w:rFonts w:asciiTheme="minorHAnsi" w:hAnsiTheme="minorHAnsi" w:cstheme="minorHAnsi"/>
          <w:lang w:val="de-AT"/>
        </w:rPr>
        <w:t>)</w:t>
      </w:r>
    </w:p>
    <w:p w:rsidR="0020678A" w:rsidRPr="00873724" w:rsidRDefault="0020678A" w:rsidP="00873724">
      <w:pPr>
        <w:autoSpaceDE w:val="0"/>
        <w:autoSpaceDN w:val="0"/>
        <w:adjustRightInd w:val="0"/>
        <w:spacing w:line="276" w:lineRule="auto"/>
        <w:rPr>
          <w:rFonts w:asciiTheme="minorHAnsi" w:hAnsiTheme="minorHAnsi" w:cstheme="minorHAnsi"/>
        </w:rPr>
      </w:pPr>
    </w:p>
    <w:p w:rsidR="001445F4" w:rsidRDefault="001445F4" w:rsidP="00873724">
      <w:pPr>
        <w:autoSpaceDE w:val="0"/>
        <w:autoSpaceDN w:val="0"/>
        <w:adjustRightInd w:val="0"/>
        <w:spacing w:line="276" w:lineRule="auto"/>
        <w:rPr>
          <w:rFonts w:asciiTheme="minorHAnsi" w:hAnsiTheme="minorHAnsi" w:cstheme="minorHAnsi"/>
        </w:rPr>
      </w:pPr>
      <w:r>
        <w:rPr>
          <w:rFonts w:asciiTheme="minorHAnsi" w:hAnsiTheme="minorHAnsi" w:cstheme="minorHAnsi"/>
        </w:rPr>
        <w:t>Aber auch die</w:t>
      </w:r>
      <w:r w:rsidR="00BA780A" w:rsidRPr="00873724">
        <w:rPr>
          <w:rFonts w:asciiTheme="minorHAnsi" w:hAnsiTheme="minorHAnsi" w:cstheme="minorHAnsi"/>
        </w:rPr>
        <w:t xml:space="preserve"> </w:t>
      </w:r>
      <w:r w:rsidR="00BA780A" w:rsidRPr="00873724">
        <w:rPr>
          <w:rFonts w:asciiTheme="minorHAnsi" w:hAnsiTheme="minorHAnsi" w:cstheme="minorHAnsi"/>
          <w:b/>
        </w:rPr>
        <w:t>Dekorgleichheit</w:t>
      </w:r>
      <w:r w:rsidR="00BA780A" w:rsidRPr="00873724">
        <w:rPr>
          <w:rFonts w:asciiTheme="minorHAnsi" w:hAnsiTheme="minorHAnsi" w:cstheme="minorHAnsi"/>
        </w:rPr>
        <w:t xml:space="preserve"> von Boden und Leiste spielt </w:t>
      </w:r>
      <w:r>
        <w:rPr>
          <w:rFonts w:asciiTheme="minorHAnsi" w:hAnsiTheme="minorHAnsi" w:cstheme="minorHAnsi"/>
        </w:rPr>
        <w:t>nach</w:t>
      </w:r>
      <w:r w:rsidR="00BA780A" w:rsidRPr="00873724">
        <w:rPr>
          <w:rFonts w:asciiTheme="minorHAnsi" w:hAnsiTheme="minorHAnsi" w:cstheme="minorHAnsi"/>
        </w:rPr>
        <w:t xml:space="preserve"> wie vor eine gewichtige Rolle. </w:t>
      </w:r>
    </w:p>
    <w:p w:rsidR="00BA780A" w:rsidRPr="00873724" w:rsidRDefault="00BA780A" w:rsidP="00873724">
      <w:pPr>
        <w:autoSpaceDE w:val="0"/>
        <w:autoSpaceDN w:val="0"/>
        <w:adjustRightInd w:val="0"/>
        <w:spacing w:line="276" w:lineRule="auto"/>
        <w:rPr>
          <w:rFonts w:asciiTheme="minorHAnsi" w:hAnsiTheme="minorHAnsi" w:cstheme="minorHAnsi"/>
        </w:rPr>
      </w:pPr>
      <w:r w:rsidRPr="00873724">
        <w:rPr>
          <w:rFonts w:asciiTheme="minorHAnsi" w:hAnsiTheme="minorHAnsi" w:cstheme="minorHAnsi"/>
        </w:rPr>
        <w:t xml:space="preserve">Diese kann bei FN </w:t>
      </w:r>
      <w:proofErr w:type="spellStart"/>
      <w:r w:rsidRPr="00873724">
        <w:rPr>
          <w:rFonts w:asciiTheme="minorHAnsi" w:hAnsiTheme="minorHAnsi" w:cstheme="minorHAnsi"/>
        </w:rPr>
        <w:t>Neuhofer</w:t>
      </w:r>
      <w:proofErr w:type="spellEnd"/>
      <w:r w:rsidRPr="00873724">
        <w:rPr>
          <w:rFonts w:asciiTheme="minorHAnsi" w:hAnsiTheme="minorHAnsi" w:cstheme="minorHAnsi"/>
        </w:rPr>
        <w:t xml:space="preserve">, aufgrund des </w:t>
      </w:r>
      <w:r w:rsidRPr="00873724">
        <w:rPr>
          <w:rFonts w:asciiTheme="minorHAnsi" w:hAnsiTheme="minorHAnsi" w:cstheme="minorHAnsi"/>
          <w:b/>
        </w:rPr>
        <w:t xml:space="preserve">hauseigenen Digitaldrucks „FN </w:t>
      </w:r>
      <w:proofErr w:type="spellStart"/>
      <w:r w:rsidRPr="00873724">
        <w:rPr>
          <w:rFonts w:asciiTheme="minorHAnsi" w:hAnsiTheme="minorHAnsi" w:cstheme="minorHAnsi"/>
          <w:b/>
        </w:rPr>
        <w:t>digiprint</w:t>
      </w:r>
      <w:proofErr w:type="spellEnd"/>
      <w:r w:rsidRPr="00873724">
        <w:rPr>
          <w:rFonts w:asciiTheme="minorHAnsi" w:hAnsiTheme="minorHAnsi" w:cstheme="minorHAnsi"/>
          <w:b/>
        </w:rPr>
        <w:t>“</w:t>
      </w:r>
      <w:r w:rsidRPr="00873724">
        <w:rPr>
          <w:rFonts w:asciiTheme="minorHAnsi" w:hAnsiTheme="minorHAnsi" w:cstheme="minorHAnsi"/>
        </w:rPr>
        <w:t xml:space="preserve">, auf Leisten, Bodenprofilen, Ecken und Türrahmenleisten, perfekt umgesetzt werden.  </w:t>
      </w:r>
    </w:p>
    <w:p w:rsidR="00BA780A" w:rsidRPr="00873724" w:rsidRDefault="00BA780A" w:rsidP="00873724">
      <w:pPr>
        <w:autoSpaceDE w:val="0"/>
        <w:autoSpaceDN w:val="0"/>
        <w:adjustRightInd w:val="0"/>
        <w:spacing w:line="276" w:lineRule="auto"/>
        <w:rPr>
          <w:rFonts w:asciiTheme="minorHAnsi" w:hAnsiTheme="minorHAnsi" w:cstheme="minorHAnsi"/>
        </w:rPr>
      </w:pPr>
    </w:p>
    <w:p w:rsidR="006E0AE8" w:rsidRPr="00873724" w:rsidRDefault="00BA780A" w:rsidP="00873724">
      <w:pPr>
        <w:autoSpaceDE w:val="0"/>
        <w:autoSpaceDN w:val="0"/>
        <w:adjustRightInd w:val="0"/>
        <w:spacing w:line="276" w:lineRule="auto"/>
        <w:rPr>
          <w:rFonts w:asciiTheme="minorHAnsi" w:hAnsiTheme="minorHAnsi" w:cstheme="minorHAnsi"/>
          <w:lang w:val="de-AT"/>
        </w:rPr>
      </w:pPr>
      <w:r w:rsidRPr="00873724">
        <w:rPr>
          <w:rFonts w:asciiTheme="minorHAnsi" w:hAnsiTheme="minorHAnsi" w:cstheme="minorHAnsi"/>
          <w:lang w:val="de-AT"/>
        </w:rPr>
        <w:t xml:space="preserve">Das Familienunternehmen </w:t>
      </w:r>
      <w:r w:rsidR="006E0AE8" w:rsidRPr="00873724">
        <w:rPr>
          <w:rFonts w:asciiTheme="minorHAnsi" w:hAnsiTheme="minorHAnsi" w:cstheme="minorHAnsi"/>
          <w:lang w:val="de-AT"/>
        </w:rPr>
        <w:t xml:space="preserve">bietet aber </w:t>
      </w:r>
      <w:r w:rsidR="006E0AE8" w:rsidRPr="00873724">
        <w:rPr>
          <w:rFonts w:asciiTheme="minorHAnsi" w:hAnsiTheme="minorHAnsi" w:cstheme="minorHAnsi"/>
          <w:b/>
          <w:lang w:val="de-AT"/>
        </w:rPr>
        <w:t>auch</w:t>
      </w:r>
      <w:r w:rsidR="00C52030" w:rsidRPr="00873724">
        <w:rPr>
          <w:rFonts w:asciiTheme="minorHAnsi" w:hAnsiTheme="minorHAnsi" w:cstheme="minorHAnsi"/>
          <w:b/>
          <w:lang w:val="de-AT"/>
        </w:rPr>
        <w:t xml:space="preserve"> </w:t>
      </w:r>
      <w:r w:rsidR="006E0AE8" w:rsidRPr="00873724">
        <w:rPr>
          <w:rFonts w:asciiTheme="minorHAnsi" w:hAnsiTheme="minorHAnsi" w:cstheme="minorHAnsi"/>
          <w:b/>
          <w:lang w:val="de-AT"/>
        </w:rPr>
        <w:t xml:space="preserve">natürliches </w:t>
      </w:r>
      <w:r w:rsidR="00C52030" w:rsidRPr="00873724">
        <w:rPr>
          <w:rFonts w:asciiTheme="minorHAnsi" w:hAnsiTheme="minorHAnsi" w:cstheme="minorHAnsi"/>
          <w:b/>
          <w:lang w:val="de-AT"/>
        </w:rPr>
        <w:t>Altholz</w:t>
      </w:r>
      <w:r w:rsidR="000E5E34" w:rsidRPr="00873724">
        <w:rPr>
          <w:rFonts w:asciiTheme="minorHAnsi" w:hAnsiTheme="minorHAnsi" w:cstheme="minorHAnsi"/>
          <w:b/>
          <w:lang w:val="de-AT"/>
        </w:rPr>
        <w:t xml:space="preserve"> -</w:t>
      </w:r>
      <w:r w:rsidR="006E0AE8" w:rsidRPr="00873724">
        <w:rPr>
          <w:rFonts w:asciiTheme="minorHAnsi" w:hAnsiTheme="minorHAnsi" w:cstheme="minorHAnsi"/>
          <w:b/>
          <w:lang w:val="de-AT"/>
        </w:rPr>
        <w:t xml:space="preserve"> in Form von Balken, Bre</w:t>
      </w:r>
      <w:r w:rsidR="006E0AE8" w:rsidRPr="003C447E">
        <w:rPr>
          <w:rFonts w:asciiTheme="minorHAnsi" w:hAnsiTheme="minorHAnsi" w:cstheme="minorHAnsi"/>
          <w:b/>
          <w:lang w:val="de-AT"/>
        </w:rPr>
        <w:t>tter</w:t>
      </w:r>
      <w:r w:rsidR="00CA3894" w:rsidRPr="003C447E">
        <w:rPr>
          <w:rFonts w:asciiTheme="minorHAnsi" w:hAnsiTheme="minorHAnsi" w:cstheme="minorHAnsi"/>
          <w:b/>
          <w:lang w:val="de-AT"/>
        </w:rPr>
        <w:t>n</w:t>
      </w:r>
      <w:r w:rsidR="006E0AE8" w:rsidRPr="003C447E">
        <w:rPr>
          <w:rFonts w:asciiTheme="minorHAnsi" w:hAnsiTheme="minorHAnsi" w:cstheme="minorHAnsi"/>
          <w:b/>
          <w:lang w:val="de-AT"/>
        </w:rPr>
        <w:t xml:space="preserve"> </w:t>
      </w:r>
      <w:r w:rsidR="006E0AE8" w:rsidRPr="00873724">
        <w:rPr>
          <w:rFonts w:asciiTheme="minorHAnsi" w:hAnsiTheme="minorHAnsi" w:cstheme="minorHAnsi"/>
          <w:b/>
          <w:lang w:val="de-AT"/>
        </w:rPr>
        <w:t xml:space="preserve">mit sonnenverbrannter Oberfläche </w:t>
      </w:r>
      <w:r w:rsidR="000E5E34" w:rsidRPr="00873724">
        <w:rPr>
          <w:rFonts w:asciiTheme="minorHAnsi" w:hAnsiTheme="minorHAnsi" w:cstheme="minorHAnsi"/>
          <w:b/>
          <w:lang w:val="de-AT"/>
        </w:rPr>
        <w:t>sowie original gehackte</w:t>
      </w:r>
      <w:r w:rsidR="00CA3894" w:rsidRPr="003C447E">
        <w:rPr>
          <w:rFonts w:asciiTheme="minorHAnsi" w:hAnsiTheme="minorHAnsi" w:cstheme="minorHAnsi"/>
          <w:b/>
          <w:lang w:val="de-AT"/>
        </w:rPr>
        <w:t>n</w:t>
      </w:r>
      <w:r w:rsidR="000E5E34" w:rsidRPr="003C447E">
        <w:rPr>
          <w:rFonts w:asciiTheme="minorHAnsi" w:hAnsiTheme="minorHAnsi" w:cstheme="minorHAnsi"/>
          <w:b/>
          <w:lang w:val="de-AT"/>
        </w:rPr>
        <w:t xml:space="preserve"> Bretter</w:t>
      </w:r>
      <w:r w:rsidR="00CA3894" w:rsidRPr="003C447E">
        <w:rPr>
          <w:rFonts w:asciiTheme="minorHAnsi" w:hAnsiTheme="minorHAnsi" w:cstheme="minorHAnsi"/>
          <w:b/>
          <w:lang w:val="de-AT"/>
        </w:rPr>
        <w:t>n</w:t>
      </w:r>
      <w:r w:rsidR="000E5E34" w:rsidRPr="003C447E">
        <w:rPr>
          <w:rFonts w:asciiTheme="minorHAnsi" w:hAnsiTheme="minorHAnsi" w:cstheme="minorHAnsi"/>
          <w:lang w:val="de-AT"/>
        </w:rPr>
        <w:t xml:space="preserve"> </w:t>
      </w:r>
      <w:r w:rsidR="000E5E34" w:rsidRPr="00873724">
        <w:rPr>
          <w:rFonts w:asciiTheme="minorHAnsi" w:hAnsiTheme="minorHAnsi" w:cstheme="minorHAnsi"/>
          <w:lang w:val="de-AT"/>
        </w:rPr>
        <w:t>-</w:t>
      </w:r>
      <w:r w:rsidR="00C52030" w:rsidRPr="00873724">
        <w:rPr>
          <w:rFonts w:asciiTheme="minorHAnsi" w:hAnsiTheme="minorHAnsi" w:cstheme="minorHAnsi"/>
          <w:lang w:val="de-AT"/>
        </w:rPr>
        <w:t xml:space="preserve"> </w:t>
      </w:r>
      <w:r w:rsidR="006E0AE8" w:rsidRPr="00873724">
        <w:rPr>
          <w:rFonts w:asciiTheme="minorHAnsi" w:hAnsiTheme="minorHAnsi" w:cstheme="minorHAnsi"/>
          <w:lang w:val="de-AT"/>
        </w:rPr>
        <w:t xml:space="preserve">an. </w:t>
      </w:r>
    </w:p>
    <w:p w:rsidR="00C52030" w:rsidRPr="00873724" w:rsidRDefault="006E0AE8" w:rsidP="00873724">
      <w:pPr>
        <w:autoSpaceDE w:val="0"/>
        <w:autoSpaceDN w:val="0"/>
        <w:adjustRightInd w:val="0"/>
        <w:spacing w:line="276" w:lineRule="auto"/>
        <w:rPr>
          <w:rFonts w:asciiTheme="minorHAnsi" w:hAnsiTheme="minorHAnsi" w:cstheme="minorHAnsi"/>
          <w:lang w:val="de-AT"/>
        </w:rPr>
      </w:pPr>
      <w:r w:rsidRPr="00873724">
        <w:rPr>
          <w:rFonts w:asciiTheme="minorHAnsi" w:hAnsiTheme="minorHAnsi" w:cstheme="minorHAnsi"/>
          <w:lang w:val="de-AT"/>
        </w:rPr>
        <w:t xml:space="preserve">Diese können für </w:t>
      </w:r>
      <w:r w:rsidR="007112C8" w:rsidRPr="00873724">
        <w:rPr>
          <w:rFonts w:asciiTheme="minorHAnsi" w:hAnsiTheme="minorHAnsi" w:cstheme="minorHAnsi"/>
          <w:lang w:val="de-AT"/>
        </w:rPr>
        <w:t>unterschiedlichste</w:t>
      </w:r>
      <w:r w:rsidRPr="00873724">
        <w:rPr>
          <w:rFonts w:asciiTheme="minorHAnsi" w:hAnsiTheme="minorHAnsi" w:cstheme="minorHAnsi"/>
          <w:lang w:val="de-AT"/>
        </w:rPr>
        <w:t xml:space="preserve"> Anwendungszwecke, z.B. für Tische, Sessel, Ablagen, Wandelement</w:t>
      </w:r>
      <w:r w:rsidR="00F61ED7" w:rsidRPr="00873724">
        <w:rPr>
          <w:rFonts w:asciiTheme="minorHAnsi" w:hAnsiTheme="minorHAnsi" w:cstheme="minorHAnsi"/>
          <w:lang w:val="de-AT"/>
        </w:rPr>
        <w:t>e</w:t>
      </w:r>
      <w:r w:rsidR="00873724" w:rsidRPr="00873724">
        <w:rPr>
          <w:rFonts w:asciiTheme="minorHAnsi" w:hAnsiTheme="minorHAnsi" w:cstheme="minorHAnsi"/>
          <w:lang w:val="de-AT"/>
        </w:rPr>
        <w:t xml:space="preserve">, Böden </w:t>
      </w:r>
      <w:proofErr w:type="spellStart"/>
      <w:r w:rsidR="00873724" w:rsidRPr="00873724">
        <w:rPr>
          <w:rFonts w:asciiTheme="minorHAnsi" w:hAnsiTheme="minorHAnsi" w:cstheme="minorHAnsi"/>
          <w:lang w:val="de-AT"/>
        </w:rPr>
        <w:t>uvm</w:t>
      </w:r>
      <w:proofErr w:type="spellEnd"/>
      <w:r w:rsidR="00873724" w:rsidRPr="00873724">
        <w:rPr>
          <w:rFonts w:asciiTheme="minorHAnsi" w:hAnsiTheme="minorHAnsi" w:cstheme="minorHAnsi"/>
          <w:lang w:val="de-AT"/>
        </w:rPr>
        <w:t>,</w:t>
      </w:r>
      <w:r w:rsidRPr="00873724">
        <w:rPr>
          <w:rFonts w:asciiTheme="minorHAnsi" w:hAnsiTheme="minorHAnsi" w:cstheme="minorHAnsi"/>
          <w:lang w:val="de-AT"/>
        </w:rPr>
        <w:t xml:space="preserve"> eingesetzt werden. </w:t>
      </w:r>
      <w:r w:rsidR="00AF79EF" w:rsidRPr="00873724">
        <w:rPr>
          <w:rFonts w:asciiTheme="minorHAnsi" w:hAnsiTheme="minorHAnsi" w:cstheme="minorHAnsi"/>
          <w:lang w:val="de-AT"/>
        </w:rPr>
        <w:t>Mit</w:t>
      </w:r>
      <w:r w:rsidRPr="00873724">
        <w:rPr>
          <w:rFonts w:asciiTheme="minorHAnsi" w:hAnsiTheme="minorHAnsi" w:cstheme="minorHAnsi"/>
          <w:lang w:val="de-AT"/>
        </w:rPr>
        <w:t xml:space="preserve"> Altholz </w:t>
      </w:r>
      <w:r w:rsidR="00AF79EF" w:rsidRPr="00873724">
        <w:rPr>
          <w:rFonts w:asciiTheme="minorHAnsi" w:hAnsiTheme="minorHAnsi" w:cstheme="minorHAnsi"/>
          <w:lang w:val="de-AT"/>
        </w:rPr>
        <w:t xml:space="preserve">kann </w:t>
      </w:r>
      <w:r w:rsidRPr="00873724">
        <w:rPr>
          <w:rFonts w:asciiTheme="minorHAnsi" w:hAnsiTheme="minorHAnsi" w:cstheme="minorHAnsi"/>
          <w:lang w:val="de-AT"/>
        </w:rPr>
        <w:t>ein ganz besonderes Wohnambiente mit hohem Wohlfühlfaktor</w:t>
      </w:r>
      <w:r w:rsidR="00AF79EF" w:rsidRPr="00873724">
        <w:rPr>
          <w:rFonts w:asciiTheme="minorHAnsi" w:hAnsiTheme="minorHAnsi" w:cstheme="minorHAnsi"/>
          <w:lang w:val="de-AT"/>
        </w:rPr>
        <w:t xml:space="preserve"> geschaffen werden</w:t>
      </w:r>
      <w:r w:rsidRPr="00873724">
        <w:rPr>
          <w:rFonts w:asciiTheme="minorHAnsi" w:hAnsiTheme="minorHAnsi" w:cstheme="minorHAnsi"/>
          <w:lang w:val="de-AT"/>
        </w:rPr>
        <w:t>.</w:t>
      </w:r>
    </w:p>
    <w:p w:rsidR="00491652" w:rsidRPr="00873724" w:rsidRDefault="00491652" w:rsidP="00873724">
      <w:pPr>
        <w:autoSpaceDE w:val="0"/>
        <w:autoSpaceDN w:val="0"/>
        <w:adjustRightInd w:val="0"/>
        <w:spacing w:line="276" w:lineRule="auto"/>
        <w:rPr>
          <w:rFonts w:asciiTheme="minorHAnsi" w:hAnsiTheme="minorHAnsi" w:cstheme="minorHAnsi"/>
          <w:lang w:val="de-AT"/>
        </w:rPr>
      </w:pPr>
    </w:p>
    <w:p w:rsidR="00F56D6C" w:rsidRPr="00873724" w:rsidRDefault="00F56D6C" w:rsidP="00873724">
      <w:pPr>
        <w:autoSpaceDE w:val="0"/>
        <w:autoSpaceDN w:val="0"/>
        <w:adjustRightInd w:val="0"/>
        <w:spacing w:line="276" w:lineRule="auto"/>
        <w:rPr>
          <w:rFonts w:asciiTheme="minorHAnsi" w:eastAsiaTheme="minorHAnsi" w:hAnsiTheme="minorHAnsi" w:cstheme="minorHAnsi"/>
          <w:lang w:val="de-AT"/>
        </w:rPr>
      </w:pPr>
      <w:r w:rsidRPr="00873724">
        <w:rPr>
          <w:rFonts w:asciiTheme="minorHAnsi" w:eastAsiaTheme="minorHAnsi" w:hAnsiTheme="minorHAnsi" w:cstheme="minorHAnsi"/>
          <w:lang w:val="de-AT"/>
        </w:rPr>
        <w:t xml:space="preserve">Vorgestellt wurde auch das </w:t>
      </w:r>
      <w:r w:rsidRPr="00873724">
        <w:rPr>
          <w:rFonts w:asciiTheme="minorHAnsi" w:eastAsiaTheme="minorHAnsi" w:hAnsiTheme="minorHAnsi" w:cstheme="minorHAnsi"/>
          <w:b/>
          <w:lang w:val="de-AT"/>
        </w:rPr>
        <w:t>Schnittholz mit Waldkante</w:t>
      </w:r>
      <w:r w:rsidRPr="00873724">
        <w:rPr>
          <w:rFonts w:asciiTheme="minorHAnsi" w:eastAsiaTheme="minorHAnsi" w:hAnsiTheme="minorHAnsi" w:cstheme="minorHAnsi"/>
          <w:lang w:val="de-AT"/>
        </w:rPr>
        <w:t>. Rustikale Optik, Individualisierung des Wohnraums, „zurück zur Natur“, das Schnittholz, bei dem die originale Waldkante mit Rinde noch sichtbar ist, beflügelt die Fantasie und eröffnet eine große Spielwiese an kreativen Möglichkeiten zur Verschönerung des Wohnraums. Möbelstücke, Wanddekoration, moderne Garderoben, alles ist mit diesen gehobelten Brettern möglich zum Heimwerken in den eigenen 4 Wänden.</w:t>
      </w:r>
    </w:p>
    <w:p w:rsidR="00F56D6C" w:rsidRPr="00873724" w:rsidRDefault="00F56D6C" w:rsidP="00873724">
      <w:pPr>
        <w:autoSpaceDE w:val="0"/>
        <w:autoSpaceDN w:val="0"/>
        <w:adjustRightInd w:val="0"/>
        <w:spacing w:line="276" w:lineRule="auto"/>
        <w:rPr>
          <w:rFonts w:asciiTheme="minorHAnsi" w:hAnsiTheme="minorHAnsi" w:cstheme="minorHAnsi"/>
          <w:lang w:val="de-AT"/>
        </w:rPr>
      </w:pPr>
    </w:p>
    <w:p w:rsidR="00A35848" w:rsidRPr="00873724" w:rsidRDefault="00A35848" w:rsidP="00873724">
      <w:pPr>
        <w:autoSpaceDE w:val="0"/>
        <w:autoSpaceDN w:val="0"/>
        <w:adjustRightInd w:val="0"/>
        <w:spacing w:line="276" w:lineRule="auto"/>
        <w:rPr>
          <w:rFonts w:asciiTheme="minorHAnsi" w:hAnsiTheme="minorHAnsi" w:cstheme="minorHAnsi"/>
          <w:lang w:val="de-AT"/>
        </w:rPr>
      </w:pPr>
      <w:r w:rsidRPr="00873724">
        <w:rPr>
          <w:rFonts w:asciiTheme="minorHAnsi" w:hAnsiTheme="minorHAnsi" w:cstheme="minorHAnsi"/>
          <w:lang w:val="de-AT"/>
        </w:rPr>
        <w:t xml:space="preserve">Darüber hinaus wurden dem </w:t>
      </w:r>
      <w:r w:rsidRPr="003C447E">
        <w:rPr>
          <w:rFonts w:asciiTheme="minorHAnsi" w:hAnsiTheme="minorHAnsi" w:cstheme="minorHAnsi"/>
          <w:b/>
          <w:lang w:val="de-AT"/>
        </w:rPr>
        <w:t xml:space="preserve">Fachpublikum Produkte </w:t>
      </w:r>
      <w:r w:rsidR="00E44952" w:rsidRPr="003C447E">
        <w:rPr>
          <w:rFonts w:asciiTheme="minorHAnsi" w:hAnsiTheme="minorHAnsi" w:cstheme="minorHAnsi"/>
          <w:b/>
          <w:lang w:val="de-AT"/>
        </w:rPr>
        <w:t>präsentiert</w:t>
      </w:r>
      <w:r w:rsidRPr="003C447E">
        <w:rPr>
          <w:rFonts w:asciiTheme="minorHAnsi" w:hAnsiTheme="minorHAnsi" w:cstheme="minorHAnsi"/>
          <w:b/>
          <w:lang w:val="de-AT"/>
        </w:rPr>
        <w:t xml:space="preserve">, die sehr schnell und einfach zu montieren sind (schrauben, nageln, kleben), </w:t>
      </w:r>
      <w:r w:rsidRPr="00873724">
        <w:rPr>
          <w:rFonts w:asciiTheme="minorHAnsi" w:hAnsiTheme="minorHAnsi" w:cstheme="minorHAnsi"/>
          <w:lang w:val="de-AT"/>
        </w:rPr>
        <w:t xml:space="preserve">da gerade im Handwerk der Faktor Zeit eine gewichtige Rolle spielt. </w:t>
      </w:r>
      <w:r w:rsidR="00F61ED7" w:rsidRPr="00873724">
        <w:rPr>
          <w:rFonts w:asciiTheme="minorHAnsi" w:hAnsiTheme="minorHAnsi" w:cstheme="minorHAnsi"/>
          <w:lang w:val="de-AT"/>
        </w:rPr>
        <w:t xml:space="preserve">Auf </w:t>
      </w:r>
      <w:r w:rsidRPr="00873724">
        <w:rPr>
          <w:rFonts w:asciiTheme="minorHAnsi" w:hAnsiTheme="minorHAnsi" w:cstheme="minorHAnsi"/>
          <w:lang w:val="de-AT"/>
        </w:rPr>
        <w:t xml:space="preserve">die besonderen Bedürfnisse des Großhandels </w:t>
      </w:r>
      <w:r w:rsidR="00F61ED7" w:rsidRPr="00873724">
        <w:rPr>
          <w:rFonts w:asciiTheme="minorHAnsi" w:hAnsiTheme="minorHAnsi" w:cstheme="minorHAnsi"/>
          <w:lang w:val="de-AT"/>
        </w:rPr>
        <w:t xml:space="preserve">wurde natürlich auch </w:t>
      </w:r>
      <w:r w:rsidRPr="00873724">
        <w:rPr>
          <w:rFonts w:asciiTheme="minorHAnsi" w:hAnsiTheme="minorHAnsi" w:cstheme="minorHAnsi"/>
          <w:lang w:val="de-AT"/>
        </w:rPr>
        <w:t xml:space="preserve">intensiv eingegangen. </w:t>
      </w:r>
    </w:p>
    <w:p w:rsidR="006A0E37" w:rsidRPr="00873724" w:rsidRDefault="006A0E37" w:rsidP="00873724">
      <w:pPr>
        <w:autoSpaceDE w:val="0"/>
        <w:autoSpaceDN w:val="0"/>
        <w:adjustRightInd w:val="0"/>
        <w:spacing w:line="276" w:lineRule="auto"/>
        <w:rPr>
          <w:rFonts w:asciiTheme="minorHAnsi" w:hAnsiTheme="minorHAnsi" w:cstheme="minorHAnsi"/>
          <w:lang w:val="de-AT"/>
        </w:rPr>
      </w:pPr>
    </w:p>
    <w:p w:rsidR="006A0E37" w:rsidRPr="00873724" w:rsidRDefault="006A0E37" w:rsidP="00873724">
      <w:pPr>
        <w:autoSpaceDE w:val="0"/>
        <w:autoSpaceDN w:val="0"/>
        <w:adjustRightInd w:val="0"/>
        <w:spacing w:line="276" w:lineRule="auto"/>
        <w:rPr>
          <w:rFonts w:asciiTheme="minorHAnsi" w:hAnsiTheme="minorHAnsi" w:cstheme="minorHAnsi"/>
          <w:lang w:val="de-AT"/>
        </w:rPr>
      </w:pPr>
      <w:r w:rsidRPr="00873724">
        <w:rPr>
          <w:rFonts w:asciiTheme="minorHAnsi" w:hAnsiTheme="minorHAnsi" w:cstheme="minorHAnsi"/>
          <w:lang w:val="de-AT"/>
        </w:rPr>
        <w:t>“Summa Sum</w:t>
      </w:r>
      <w:r w:rsidR="00AA7CF0" w:rsidRPr="00873724">
        <w:rPr>
          <w:rFonts w:asciiTheme="minorHAnsi" w:hAnsiTheme="minorHAnsi" w:cstheme="minorHAnsi"/>
          <w:lang w:val="de-AT"/>
        </w:rPr>
        <w:t>m</w:t>
      </w:r>
      <w:r w:rsidRPr="00873724">
        <w:rPr>
          <w:rFonts w:asciiTheme="minorHAnsi" w:hAnsiTheme="minorHAnsi" w:cstheme="minorHAnsi"/>
          <w:lang w:val="de-AT"/>
        </w:rPr>
        <w:t xml:space="preserve">arum konnten wir </w:t>
      </w:r>
      <w:r w:rsidR="00534224" w:rsidRPr="00873724">
        <w:rPr>
          <w:rFonts w:asciiTheme="minorHAnsi" w:hAnsiTheme="minorHAnsi" w:cstheme="minorHAnsi"/>
          <w:lang w:val="de-AT"/>
        </w:rPr>
        <w:t>vielversprechende</w:t>
      </w:r>
      <w:r w:rsidRPr="00873724">
        <w:rPr>
          <w:rFonts w:asciiTheme="minorHAnsi" w:hAnsiTheme="minorHAnsi" w:cstheme="minorHAnsi"/>
          <w:lang w:val="de-AT"/>
        </w:rPr>
        <w:t xml:space="preserve"> Gespräche</w:t>
      </w:r>
      <w:r w:rsidR="00B72661" w:rsidRPr="00873724">
        <w:rPr>
          <w:rFonts w:asciiTheme="minorHAnsi" w:hAnsiTheme="minorHAnsi" w:cstheme="minorHAnsi"/>
          <w:lang w:val="de-AT"/>
        </w:rPr>
        <w:t xml:space="preserve"> führen</w:t>
      </w:r>
      <w:r w:rsidR="00901DD1" w:rsidRPr="00873724">
        <w:rPr>
          <w:rFonts w:asciiTheme="minorHAnsi" w:hAnsiTheme="minorHAnsi" w:cstheme="minorHAnsi"/>
          <w:lang w:val="de-AT"/>
        </w:rPr>
        <w:t>,</w:t>
      </w:r>
      <w:r w:rsidRPr="00873724">
        <w:rPr>
          <w:rFonts w:asciiTheme="minorHAnsi" w:hAnsiTheme="minorHAnsi" w:cstheme="minorHAnsi"/>
          <w:lang w:val="de-AT"/>
        </w:rPr>
        <w:t xml:space="preserve"> mit bestehenden sowie auch potentiellen neuen Kunden. Unter anderem dadurch war der Branchentag Holz für uns ein </w:t>
      </w:r>
      <w:r w:rsidR="00A1628E" w:rsidRPr="00873724">
        <w:rPr>
          <w:rFonts w:asciiTheme="minorHAnsi" w:hAnsiTheme="minorHAnsi" w:cstheme="minorHAnsi"/>
          <w:lang w:val="de-AT"/>
        </w:rPr>
        <w:t>Erfolg</w:t>
      </w:r>
      <w:r w:rsidRPr="00873724">
        <w:rPr>
          <w:rFonts w:asciiTheme="minorHAnsi" w:hAnsiTheme="minorHAnsi" w:cstheme="minorHAnsi"/>
          <w:lang w:val="de-AT"/>
        </w:rPr>
        <w:t xml:space="preserve">”, so der Geschäftsführer Franz </w:t>
      </w:r>
      <w:proofErr w:type="spellStart"/>
      <w:r w:rsidRPr="00873724">
        <w:rPr>
          <w:rFonts w:asciiTheme="minorHAnsi" w:hAnsiTheme="minorHAnsi" w:cstheme="minorHAnsi"/>
          <w:lang w:val="de-AT"/>
        </w:rPr>
        <w:t>Neuhofer</w:t>
      </w:r>
      <w:proofErr w:type="spellEnd"/>
      <w:r w:rsidRPr="00873724">
        <w:rPr>
          <w:rFonts w:asciiTheme="minorHAnsi" w:hAnsiTheme="minorHAnsi" w:cstheme="minorHAnsi"/>
          <w:lang w:val="de-AT"/>
        </w:rPr>
        <w:t>.</w:t>
      </w:r>
      <w:r w:rsidR="00A00666" w:rsidRPr="00873724">
        <w:rPr>
          <w:rFonts w:asciiTheme="minorHAnsi" w:hAnsiTheme="minorHAnsi" w:cstheme="minorHAnsi"/>
          <w:lang w:val="de-AT"/>
        </w:rPr>
        <w:t xml:space="preserve"> </w:t>
      </w:r>
    </w:p>
    <w:p w:rsidR="008607C0" w:rsidRPr="00873724" w:rsidRDefault="008607C0" w:rsidP="00873724">
      <w:pPr>
        <w:pBdr>
          <w:bottom w:val="single" w:sz="4" w:space="1" w:color="auto"/>
        </w:pBdr>
        <w:autoSpaceDE w:val="0"/>
        <w:autoSpaceDN w:val="0"/>
        <w:adjustRightInd w:val="0"/>
        <w:spacing w:line="276" w:lineRule="auto"/>
        <w:rPr>
          <w:rFonts w:asciiTheme="minorHAnsi" w:hAnsiTheme="minorHAnsi" w:cstheme="minorHAnsi"/>
          <w:b/>
          <w:bCs/>
          <w:color w:val="006600"/>
          <w:lang w:val="de-AT"/>
        </w:rPr>
      </w:pPr>
    </w:p>
    <w:p w:rsidR="009020D1" w:rsidRPr="00873724" w:rsidRDefault="009020D1" w:rsidP="00873724">
      <w:pPr>
        <w:pBdr>
          <w:bottom w:val="single" w:sz="4" w:space="1" w:color="auto"/>
        </w:pBdr>
        <w:autoSpaceDE w:val="0"/>
        <w:autoSpaceDN w:val="0"/>
        <w:adjustRightInd w:val="0"/>
        <w:spacing w:line="276" w:lineRule="auto"/>
        <w:rPr>
          <w:rFonts w:asciiTheme="minorHAnsi" w:hAnsiTheme="minorHAnsi" w:cstheme="minorHAnsi"/>
          <w:lang w:val="de-AT"/>
        </w:rPr>
      </w:pPr>
    </w:p>
    <w:p w:rsidR="007B73A1" w:rsidRPr="006969A7" w:rsidRDefault="007B73A1" w:rsidP="00B04873">
      <w:pPr>
        <w:spacing w:line="276" w:lineRule="auto"/>
        <w:rPr>
          <w:rFonts w:cs="Arial"/>
          <w:lang w:val="de-AT"/>
        </w:rPr>
      </w:pPr>
    </w:p>
    <w:p w:rsidR="006C3D1F" w:rsidRPr="006969A7" w:rsidRDefault="006C3D1F" w:rsidP="00B04873">
      <w:pPr>
        <w:spacing w:line="276" w:lineRule="auto"/>
        <w:rPr>
          <w:rFonts w:cs="Arial"/>
          <w:lang w:val="de-AT"/>
        </w:rPr>
      </w:pPr>
    </w:p>
    <w:p w:rsidR="00F61ED7" w:rsidRDefault="00F61ED7">
      <w:pPr>
        <w:spacing w:line="360" w:lineRule="auto"/>
        <w:rPr>
          <w:rFonts w:cs="Arial"/>
          <w:lang w:val="de-AT"/>
        </w:rPr>
      </w:pPr>
    </w:p>
    <w:p w:rsidR="00F61ED7" w:rsidRDefault="00F61ED7">
      <w:pPr>
        <w:spacing w:line="360" w:lineRule="auto"/>
        <w:rPr>
          <w:rFonts w:cs="Arial"/>
          <w:lang w:val="de-AT"/>
        </w:rPr>
      </w:pPr>
    </w:p>
    <w:p w:rsidR="00F61ED7" w:rsidRDefault="00F61ED7">
      <w:pPr>
        <w:spacing w:line="360" w:lineRule="auto"/>
        <w:rPr>
          <w:rFonts w:cs="Arial"/>
          <w:lang w:val="de-AT"/>
        </w:rPr>
      </w:pPr>
    </w:p>
    <w:p w:rsidR="00F61ED7" w:rsidRDefault="00F61ED7">
      <w:pPr>
        <w:spacing w:line="360" w:lineRule="auto"/>
        <w:rPr>
          <w:rFonts w:cs="Arial"/>
          <w:lang w:val="de-AT"/>
        </w:rPr>
      </w:pPr>
    </w:p>
    <w:p w:rsidR="00EA28F9" w:rsidRDefault="00EA28F9">
      <w:pPr>
        <w:spacing w:line="360" w:lineRule="auto"/>
        <w:rPr>
          <w:rFonts w:cs="Arial"/>
          <w:lang w:val="de-AT"/>
        </w:rPr>
      </w:pPr>
    </w:p>
    <w:p w:rsidR="007B73A1" w:rsidRPr="006969A7" w:rsidRDefault="007B73A1">
      <w:pPr>
        <w:spacing w:line="360" w:lineRule="auto"/>
        <w:rPr>
          <w:rFonts w:eastAsia="Times New Roman"/>
          <w:lang w:val="de-AT" w:eastAsia="de-DE"/>
        </w:rPr>
      </w:pPr>
      <w:r w:rsidRPr="006969A7">
        <w:rPr>
          <w:rFonts w:cs="Arial"/>
          <w:lang w:val="de-AT"/>
        </w:rPr>
        <w:t xml:space="preserve">Sämtliche Informationen zum Unternehmen und den Produkten, finden Sie auch auf unserer Homepage </w:t>
      </w:r>
      <w:hyperlink r:id="rId8" w:history="1">
        <w:r w:rsidRPr="006969A7">
          <w:rPr>
            <w:rStyle w:val="Hyperlink"/>
            <w:rFonts w:cs="Arial"/>
            <w:color w:val="auto"/>
            <w:lang w:val="de-AT"/>
          </w:rPr>
          <w:t>www.fnprofile.com</w:t>
        </w:r>
      </w:hyperlink>
      <w:r w:rsidRPr="006969A7">
        <w:rPr>
          <w:rFonts w:cs="Arial"/>
          <w:lang w:val="de-AT"/>
        </w:rPr>
        <w:t xml:space="preserve">  Gerne stehe ich für weitere Details oder Bildanfragen zur Verfügung.</w:t>
      </w:r>
    </w:p>
    <w:p w:rsidR="007B73A1" w:rsidRPr="006969A7" w:rsidRDefault="007B73A1">
      <w:pPr>
        <w:spacing w:line="360" w:lineRule="auto"/>
        <w:rPr>
          <w:rFonts w:cs="Arial"/>
          <w:lang w:val="de-AT"/>
        </w:rPr>
      </w:pPr>
    </w:p>
    <w:p w:rsidR="001A405D" w:rsidRPr="006969A7" w:rsidRDefault="001A405D">
      <w:pPr>
        <w:spacing w:line="360" w:lineRule="auto"/>
        <w:rPr>
          <w:rFonts w:cs="Arial"/>
          <w:lang w:val="de-AT"/>
        </w:rPr>
      </w:pPr>
    </w:p>
    <w:p w:rsidR="007B73A1" w:rsidRPr="006969A7" w:rsidRDefault="007B73A1">
      <w:pPr>
        <w:spacing w:line="360" w:lineRule="auto"/>
        <w:rPr>
          <w:rFonts w:cs="Arial"/>
          <w:lang w:val="de-AT"/>
        </w:rPr>
      </w:pPr>
      <w:r w:rsidRPr="006969A7">
        <w:rPr>
          <w:noProof/>
          <w:lang w:val="de-AT" w:eastAsia="de-AT"/>
        </w:rPr>
        <w:drawing>
          <wp:anchor distT="0" distB="0" distL="114300" distR="114300" simplePos="0" relativeHeight="251659264" behindDoc="0" locked="0" layoutInCell="1" allowOverlap="1" wp14:anchorId="328BA9C7" wp14:editId="32FCFFD3">
            <wp:simplePos x="0" y="0"/>
            <wp:positionH relativeFrom="column">
              <wp:posOffset>3147060</wp:posOffset>
            </wp:positionH>
            <wp:positionV relativeFrom="paragraph">
              <wp:posOffset>207645</wp:posOffset>
            </wp:positionV>
            <wp:extent cx="800100" cy="800100"/>
            <wp:effectExtent l="0" t="0" r="0" b="0"/>
            <wp:wrapSquare wrapText="bothSides"/>
            <wp:docPr id="1" name="Grafik 1" descr="vcf_N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cf_NE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pic:spPr>
                </pic:pic>
              </a:graphicData>
            </a:graphic>
            <wp14:sizeRelH relativeFrom="page">
              <wp14:pctWidth>0</wp14:pctWidth>
            </wp14:sizeRelH>
            <wp14:sizeRelV relativeFrom="page">
              <wp14:pctHeight>0</wp14:pctHeight>
            </wp14:sizeRelV>
          </wp:anchor>
        </w:drawing>
      </w:r>
      <w:r w:rsidRPr="006969A7">
        <w:rPr>
          <w:rFonts w:cs="Arial"/>
          <w:lang w:val="de-AT"/>
        </w:rPr>
        <w:t xml:space="preserve">Caroline Schön (vormals </w:t>
      </w:r>
      <w:proofErr w:type="spellStart"/>
      <w:r w:rsidRPr="006969A7">
        <w:rPr>
          <w:rFonts w:cs="Arial"/>
          <w:lang w:val="de-AT"/>
        </w:rPr>
        <w:t>Neuhofer</w:t>
      </w:r>
      <w:proofErr w:type="spellEnd"/>
      <w:r w:rsidRPr="006969A7">
        <w:rPr>
          <w:rFonts w:cs="Arial"/>
          <w:lang w:val="de-AT"/>
        </w:rPr>
        <w:t xml:space="preserve">) </w:t>
      </w:r>
    </w:p>
    <w:p w:rsidR="007B73A1" w:rsidRPr="006969A7" w:rsidRDefault="007B73A1">
      <w:pPr>
        <w:pStyle w:val="berschrift1"/>
        <w:spacing w:before="0" w:after="0" w:line="360" w:lineRule="auto"/>
        <w:rPr>
          <w:rFonts w:ascii="Calibri" w:hAnsi="Calibri"/>
          <w:sz w:val="22"/>
          <w:szCs w:val="22"/>
          <w:lang w:val="de-AT"/>
        </w:rPr>
      </w:pPr>
      <w:r w:rsidRPr="006969A7">
        <w:rPr>
          <w:rFonts w:ascii="Calibri" w:hAnsi="Calibri"/>
          <w:noProof/>
          <w:sz w:val="22"/>
          <w:szCs w:val="22"/>
          <w:lang w:val="de-AT"/>
        </w:rPr>
        <w:t>PR &amp; Marketing | Neuhofer Holz GmbH</w:t>
      </w:r>
    </w:p>
    <w:p w:rsidR="007B73A1" w:rsidRPr="006969A7" w:rsidRDefault="007B73A1">
      <w:pPr>
        <w:spacing w:line="360" w:lineRule="auto"/>
        <w:rPr>
          <w:rFonts w:cs="Arial"/>
          <w:noProof/>
          <w:lang w:val="de-AT"/>
        </w:rPr>
      </w:pPr>
      <w:r w:rsidRPr="006969A7">
        <w:rPr>
          <w:rFonts w:cs="Arial"/>
          <w:noProof/>
          <w:lang w:val="de-AT"/>
        </w:rPr>
        <w:t>Haslau 56, A-4893 Zell am Moos</w:t>
      </w:r>
    </w:p>
    <w:p w:rsidR="007B73A1" w:rsidRPr="006969A7" w:rsidRDefault="007B73A1">
      <w:pPr>
        <w:spacing w:line="360" w:lineRule="auto"/>
        <w:rPr>
          <w:rFonts w:cs="Arial"/>
          <w:noProof/>
          <w:lang w:val="de-AT"/>
        </w:rPr>
      </w:pPr>
      <w:r w:rsidRPr="006969A7">
        <w:rPr>
          <w:rFonts w:cs="Arial"/>
          <w:noProof/>
          <w:lang w:val="de-AT"/>
        </w:rPr>
        <w:t xml:space="preserve">Tel. +43/(0)6234/8500-110 </w:t>
      </w:r>
    </w:p>
    <w:p w:rsidR="00D84A1C" w:rsidRPr="006969A7" w:rsidRDefault="007B73A1">
      <w:pPr>
        <w:spacing w:line="360" w:lineRule="auto"/>
        <w:rPr>
          <w:rFonts w:cs="Arial"/>
          <w:lang w:val="de-AT"/>
        </w:rPr>
      </w:pPr>
      <w:r w:rsidRPr="006969A7">
        <w:rPr>
          <w:rFonts w:cs="Arial"/>
          <w:lang w:val="de-AT"/>
        </w:rPr>
        <w:t xml:space="preserve">Mail: </w:t>
      </w:r>
      <w:hyperlink r:id="rId10" w:history="1">
        <w:r w:rsidRPr="006969A7">
          <w:rPr>
            <w:rStyle w:val="Hyperlink"/>
            <w:rFonts w:cs="Arial"/>
            <w:lang w:val="de-AT"/>
          </w:rPr>
          <w:t>schoenc@fnprofile.com</w:t>
        </w:r>
      </w:hyperlink>
      <w:r w:rsidRPr="006969A7">
        <w:rPr>
          <w:rFonts w:cs="Arial"/>
          <w:lang w:val="de-AT"/>
        </w:rPr>
        <w:t xml:space="preserve"> </w:t>
      </w:r>
      <w:r w:rsidRPr="006969A7">
        <w:rPr>
          <w:rFonts w:cs="Arial"/>
          <w:lang w:val="de-AT"/>
        </w:rPr>
        <w:tab/>
      </w:r>
      <w:r w:rsidRPr="006969A7">
        <w:rPr>
          <w:rFonts w:cs="Arial"/>
          <w:lang w:val="de-AT"/>
        </w:rPr>
        <w:tab/>
      </w:r>
    </w:p>
    <w:sectPr w:rsidR="00D84A1C" w:rsidRPr="006969A7" w:rsidSect="002F1A5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540"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49FA" w:rsidRDefault="005D49FA">
      <w:r>
        <w:separator/>
      </w:r>
    </w:p>
  </w:endnote>
  <w:endnote w:type="continuationSeparator" w:id="0">
    <w:p w:rsidR="005D49FA" w:rsidRDefault="005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xPro">
    <w:panose1 w:val="00000000000000000000"/>
    <w:charset w:val="00"/>
    <w:family w:val="swiss"/>
    <w:notTrueType/>
    <w:pitch w:val="default"/>
    <w:sig w:usb0="00000003" w:usb1="00000000" w:usb2="00000000" w:usb3="00000000" w:csb0="00000001" w:csb1="00000000"/>
  </w:font>
  <w:font w:name="Optima LT Std">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DaxPro-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3F2" w:rsidRDefault="00C453F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3F2" w:rsidRDefault="00C453F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3F2" w:rsidRDefault="00C453F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49FA" w:rsidRDefault="005D49FA">
      <w:r>
        <w:separator/>
      </w:r>
    </w:p>
  </w:footnote>
  <w:footnote w:type="continuationSeparator" w:id="0">
    <w:p w:rsidR="005D49FA" w:rsidRDefault="005D4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3F2" w:rsidRDefault="00C453F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A34" w:rsidRDefault="008E3507">
    <w:pPr>
      <w:pStyle w:val="Kopfzeile"/>
    </w:pPr>
    <w:r>
      <w:tab/>
    </w:r>
    <w:r>
      <w:tab/>
    </w:r>
    <w:r w:rsidR="00C453F2">
      <w:rPr>
        <w:noProof/>
        <w:lang w:val="de-AT" w:eastAsia="de-AT"/>
      </w:rPr>
      <w:drawing>
        <wp:inline distT="0" distB="0" distL="0" distR="0" wp14:anchorId="6EA2D629" wp14:editId="77FECB31">
          <wp:extent cx="770779"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0779" cy="648000"/>
                  </a:xfrm>
                  <a:prstGeom prst="rect">
                    <a:avLst/>
                  </a:prstGeom>
                  <a:noFill/>
                  <a:ln>
                    <a:noFill/>
                  </a:ln>
                </pic:spPr>
              </pic:pic>
            </a:graphicData>
          </a:graphic>
        </wp:inline>
      </w:drawing>
    </w: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3F2" w:rsidRDefault="00C453F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5"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9"/>
  </w:num>
  <w:num w:numId="4">
    <w:abstractNumId w:val="13"/>
  </w:num>
  <w:num w:numId="5">
    <w:abstractNumId w:val="10"/>
  </w:num>
  <w:num w:numId="6">
    <w:abstractNumId w:val="17"/>
  </w:num>
  <w:num w:numId="7">
    <w:abstractNumId w:val="0"/>
  </w:num>
  <w:num w:numId="8">
    <w:abstractNumId w:val="4"/>
  </w:num>
  <w:num w:numId="9">
    <w:abstractNumId w:val="20"/>
  </w:num>
  <w:num w:numId="10">
    <w:abstractNumId w:val="5"/>
  </w:num>
  <w:num w:numId="11">
    <w:abstractNumId w:val="8"/>
  </w:num>
  <w:num w:numId="12">
    <w:abstractNumId w:val="7"/>
  </w:num>
  <w:num w:numId="13">
    <w:abstractNumId w:val="3"/>
  </w:num>
  <w:num w:numId="14">
    <w:abstractNumId w:val="16"/>
  </w:num>
  <w:num w:numId="15">
    <w:abstractNumId w:val="18"/>
  </w:num>
  <w:num w:numId="16">
    <w:abstractNumId w:val="15"/>
  </w:num>
  <w:num w:numId="17">
    <w:abstractNumId w:val="2"/>
  </w:num>
  <w:num w:numId="18">
    <w:abstractNumId w:val="6"/>
  </w:num>
  <w:num w:numId="19">
    <w:abstractNumId w:val="1"/>
  </w:num>
  <w:num w:numId="20">
    <w:abstractNumId w:val="11"/>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507"/>
    <w:rsid w:val="00000F65"/>
    <w:rsid w:val="00007C1D"/>
    <w:rsid w:val="000232D1"/>
    <w:rsid w:val="00027B3F"/>
    <w:rsid w:val="000358E6"/>
    <w:rsid w:val="00051828"/>
    <w:rsid w:val="000522DF"/>
    <w:rsid w:val="00053453"/>
    <w:rsid w:val="00053766"/>
    <w:rsid w:val="00061EB2"/>
    <w:rsid w:val="000655EB"/>
    <w:rsid w:val="000903CE"/>
    <w:rsid w:val="00092005"/>
    <w:rsid w:val="000944C8"/>
    <w:rsid w:val="000947F3"/>
    <w:rsid w:val="00095FBB"/>
    <w:rsid w:val="000A368A"/>
    <w:rsid w:val="000A7960"/>
    <w:rsid w:val="000A7F15"/>
    <w:rsid w:val="000B09CF"/>
    <w:rsid w:val="000B46A0"/>
    <w:rsid w:val="000B6972"/>
    <w:rsid w:val="000C08A0"/>
    <w:rsid w:val="000D663C"/>
    <w:rsid w:val="000E5E34"/>
    <w:rsid w:val="00102719"/>
    <w:rsid w:val="001071FE"/>
    <w:rsid w:val="00115390"/>
    <w:rsid w:val="0013138D"/>
    <w:rsid w:val="00131BC4"/>
    <w:rsid w:val="001445F4"/>
    <w:rsid w:val="00161FA1"/>
    <w:rsid w:val="001712F2"/>
    <w:rsid w:val="00175B56"/>
    <w:rsid w:val="0018297E"/>
    <w:rsid w:val="00186AE0"/>
    <w:rsid w:val="00197ACC"/>
    <w:rsid w:val="001A2E6C"/>
    <w:rsid w:val="001A405D"/>
    <w:rsid w:val="001A7271"/>
    <w:rsid w:val="001B64FE"/>
    <w:rsid w:val="001C1B7D"/>
    <w:rsid w:val="001D2AB4"/>
    <w:rsid w:val="001E760C"/>
    <w:rsid w:val="0020678A"/>
    <w:rsid w:val="002174C7"/>
    <w:rsid w:val="00237228"/>
    <w:rsid w:val="00274588"/>
    <w:rsid w:val="00274F7F"/>
    <w:rsid w:val="00297719"/>
    <w:rsid w:val="002C19C9"/>
    <w:rsid w:val="002D6E1E"/>
    <w:rsid w:val="002E0171"/>
    <w:rsid w:val="002E2D99"/>
    <w:rsid w:val="002F2347"/>
    <w:rsid w:val="00323B1A"/>
    <w:rsid w:val="00341168"/>
    <w:rsid w:val="0034561F"/>
    <w:rsid w:val="003545B6"/>
    <w:rsid w:val="003635DB"/>
    <w:rsid w:val="003648C3"/>
    <w:rsid w:val="003A02B0"/>
    <w:rsid w:val="003A0AD0"/>
    <w:rsid w:val="003B6AA8"/>
    <w:rsid w:val="003C18D1"/>
    <w:rsid w:val="003C447E"/>
    <w:rsid w:val="003E1768"/>
    <w:rsid w:val="003F00D5"/>
    <w:rsid w:val="003F3AB1"/>
    <w:rsid w:val="004002AB"/>
    <w:rsid w:val="004051A0"/>
    <w:rsid w:val="00414738"/>
    <w:rsid w:val="00432890"/>
    <w:rsid w:val="00435956"/>
    <w:rsid w:val="00446264"/>
    <w:rsid w:val="004542E0"/>
    <w:rsid w:val="0045790D"/>
    <w:rsid w:val="00470A7F"/>
    <w:rsid w:val="00471307"/>
    <w:rsid w:val="0047658E"/>
    <w:rsid w:val="004809CB"/>
    <w:rsid w:val="00491652"/>
    <w:rsid w:val="004921D8"/>
    <w:rsid w:val="004A689F"/>
    <w:rsid w:val="004E5791"/>
    <w:rsid w:val="004E7C55"/>
    <w:rsid w:val="004F17A4"/>
    <w:rsid w:val="00500C30"/>
    <w:rsid w:val="00534224"/>
    <w:rsid w:val="00537ABD"/>
    <w:rsid w:val="00541502"/>
    <w:rsid w:val="00550332"/>
    <w:rsid w:val="0055728B"/>
    <w:rsid w:val="00573F05"/>
    <w:rsid w:val="00594ED9"/>
    <w:rsid w:val="005A46F7"/>
    <w:rsid w:val="005B3E1F"/>
    <w:rsid w:val="005B53D8"/>
    <w:rsid w:val="005C0884"/>
    <w:rsid w:val="005C3C9A"/>
    <w:rsid w:val="005D0A2B"/>
    <w:rsid w:val="005D15FB"/>
    <w:rsid w:val="005D38AE"/>
    <w:rsid w:val="005D49FA"/>
    <w:rsid w:val="005D7351"/>
    <w:rsid w:val="005E0321"/>
    <w:rsid w:val="005E5559"/>
    <w:rsid w:val="0060042B"/>
    <w:rsid w:val="0060598A"/>
    <w:rsid w:val="00617C5B"/>
    <w:rsid w:val="006227F4"/>
    <w:rsid w:val="00625A08"/>
    <w:rsid w:val="0062709E"/>
    <w:rsid w:val="00665F65"/>
    <w:rsid w:val="006753BB"/>
    <w:rsid w:val="006863E9"/>
    <w:rsid w:val="00691976"/>
    <w:rsid w:val="00695CE4"/>
    <w:rsid w:val="006969A7"/>
    <w:rsid w:val="006A0E37"/>
    <w:rsid w:val="006A72B7"/>
    <w:rsid w:val="006C0A4C"/>
    <w:rsid w:val="006C2B00"/>
    <w:rsid w:val="006C3D1F"/>
    <w:rsid w:val="006D326A"/>
    <w:rsid w:val="006D4D1F"/>
    <w:rsid w:val="006D686C"/>
    <w:rsid w:val="006E04AC"/>
    <w:rsid w:val="006E0AE8"/>
    <w:rsid w:val="006F06ED"/>
    <w:rsid w:val="006F44A6"/>
    <w:rsid w:val="007112C8"/>
    <w:rsid w:val="00713FB4"/>
    <w:rsid w:val="0072386F"/>
    <w:rsid w:val="007377C0"/>
    <w:rsid w:val="00741E0A"/>
    <w:rsid w:val="00777197"/>
    <w:rsid w:val="007A1B12"/>
    <w:rsid w:val="007B1A13"/>
    <w:rsid w:val="007B73A1"/>
    <w:rsid w:val="007C333C"/>
    <w:rsid w:val="007C7BD4"/>
    <w:rsid w:val="007D4604"/>
    <w:rsid w:val="007D7BAD"/>
    <w:rsid w:val="007E579C"/>
    <w:rsid w:val="007E6942"/>
    <w:rsid w:val="007F21D1"/>
    <w:rsid w:val="00806FA8"/>
    <w:rsid w:val="00807BF7"/>
    <w:rsid w:val="00845ED5"/>
    <w:rsid w:val="008474EE"/>
    <w:rsid w:val="008607C0"/>
    <w:rsid w:val="00873724"/>
    <w:rsid w:val="00882DFA"/>
    <w:rsid w:val="00885934"/>
    <w:rsid w:val="008B57DA"/>
    <w:rsid w:val="008C1134"/>
    <w:rsid w:val="008E3507"/>
    <w:rsid w:val="008E4345"/>
    <w:rsid w:val="008E5712"/>
    <w:rsid w:val="008E7429"/>
    <w:rsid w:val="00901BBA"/>
    <w:rsid w:val="00901DD1"/>
    <w:rsid w:val="009020D1"/>
    <w:rsid w:val="00907DE3"/>
    <w:rsid w:val="00911DF0"/>
    <w:rsid w:val="00912398"/>
    <w:rsid w:val="009245AF"/>
    <w:rsid w:val="009347D3"/>
    <w:rsid w:val="00937764"/>
    <w:rsid w:val="0095634F"/>
    <w:rsid w:val="00963D40"/>
    <w:rsid w:val="00964EA2"/>
    <w:rsid w:val="0096524B"/>
    <w:rsid w:val="009665F3"/>
    <w:rsid w:val="009753D0"/>
    <w:rsid w:val="00992557"/>
    <w:rsid w:val="009A272F"/>
    <w:rsid w:val="009A5FCD"/>
    <w:rsid w:val="009B478C"/>
    <w:rsid w:val="009B4897"/>
    <w:rsid w:val="009B5890"/>
    <w:rsid w:val="009D1335"/>
    <w:rsid w:val="009D7CAF"/>
    <w:rsid w:val="009E2F6C"/>
    <w:rsid w:val="009F54A4"/>
    <w:rsid w:val="009F5841"/>
    <w:rsid w:val="00A00666"/>
    <w:rsid w:val="00A01992"/>
    <w:rsid w:val="00A0710C"/>
    <w:rsid w:val="00A1628E"/>
    <w:rsid w:val="00A241CC"/>
    <w:rsid w:val="00A27E0B"/>
    <w:rsid w:val="00A35848"/>
    <w:rsid w:val="00A42AE8"/>
    <w:rsid w:val="00A556C5"/>
    <w:rsid w:val="00A608AA"/>
    <w:rsid w:val="00A75E52"/>
    <w:rsid w:val="00A81B00"/>
    <w:rsid w:val="00A8607B"/>
    <w:rsid w:val="00A86F98"/>
    <w:rsid w:val="00A92AC8"/>
    <w:rsid w:val="00A95394"/>
    <w:rsid w:val="00AA2BB7"/>
    <w:rsid w:val="00AA7CF0"/>
    <w:rsid w:val="00AD261B"/>
    <w:rsid w:val="00AE008B"/>
    <w:rsid w:val="00AE0C92"/>
    <w:rsid w:val="00AE1056"/>
    <w:rsid w:val="00AE69C1"/>
    <w:rsid w:val="00AF0669"/>
    <w:rsid w:val="00AF4F18"/>
    <w:rsid w:val="00AF5E79"/>
    <w:rsid w:val="00AF79EF"/>
    <w:rsid w:val="00B04873"/>
    <w:rsid w:val="00B04942"/>
    <w:rsid w:val="00B1278D"/>
    <w:rsid w:val="00B12A50"/>
    <w:rsid w:val="00B31B51"/>
    <w:rsid w:val="00B3319A"/>
    <w:rsid w:val="00B36FE4"/>
    <w:rsid w:val="00B42E44"/>
    <w:rsid w:val="00B435B7"/>
    <w:rsid w:val="00B466A7"/>
    <w:rsid w:val="00B57491"/>
    <w:rsid w:val="00B628BE"/>
    <w:rsid w:val="00B72661"/>
    <w:rsid w:val="00B820A0"/>
    <w:rsid w:val="00BA780A"/>
    <w:rsid w:val="00BB1FD7"/>
    <w:rsid w:val="00BC3C8D"/>
    <w:rsid w:val="00BD5407"/>
    <w:rsid w:val="00BE30E0"/>
    <w:rsid w:val="00BE56CE"/>
    <w:rsid w:val="00C04B95"/>
    <w:rsid w:val="00C1047F"/>
    <w:rsid w:val="00C144D3"/>
    <w:rsid w:val="00C2367B"/>
    <w:rsid w:val="00C36207"/>
    <w:rsid w:val="00C439FB"/>
    <w:rsid w:val="00C45000"/>
    <w:rsid w:val="00C453F2"/>
    <w:rsid w:val="00C503E5"/>
    <w:rsid w:val="00C52030"/>
    <w:rsid w:val="00C52E6F"/>
    <w:rsid w:val="00C66640"/>
    <w:rsid w:val="00C738CA"/>
    <w:rsid w:val="00C848CB"/>
    <w:rsid w:val="00C977F7"/>
    <w:rsid w:val="00CA1200"/>
    <w:rsid w:val="00CA3894"/>
    <w:rsid w:val="00CC7777"/>
    <w:rsid w:val="00CF0503"/>
    <w:rsid w:val="00D02639"/>
    <w:rsid w:val="00D05DDA"/>
    <w:rsid w:val="00D24C11"/>
    <w:rsid w:val="00D27F18"/>
    <w:rsid w:val="00D54CDE"/>
    <w:rsid w:val="00D626DD"/>
    <w:rsid w:val="00D657E5"/>
    <w:rsid w:val="00D70AF6"/>
    <w:rsid w:val="00D71802"/>
    <w:rsid w:val="00D72EFE"/>
    <w:rsid w:val="00D90D96"/>
    <w:rsid w:val="00DB2AD9"/>
    <w:rsid w:val="00DC1371"/>
    <w:rsid w:val="00DD19AD"/>
    <w:rsid w:val="00DE4886"/>
    <w:rsid w:val="00DF26FF"/>
    <w:rsid w:val="00DF3AF7"/>
    <w:rsid w:val="00E016B1"/>
    <w:rsid w:val="00E04344"/>
    <w:rsid w:val="00E10ABE"/>
    <w:rsid w:val="00E15A03"/>
    <w:rsid w:val="00E162BF"/>
    <w:rsid w:val="00E22354"/>
    <w:rsid w:val="00E348EE"/>
    <w:rsid w:val="00E37574"/>
    <w:rsid w:val="00E3759C"/>
    <w:rsid w:val="00E37B88"/>
    <w:rsid w:val="00E44952"/>
    <w:rsid w:val="00E46301"/>
    <w:rsid w:val="00E529AB"/>
    <w:rsid w:val="00E70720"/>
    <w:rsid w:val="00E73AEB"/>
    <w:rsid w:val="00E73FBA"/>
    <w:rsid w:val="00E81F9B"/>
    <w:rsid w:val="00E87182"/>
    <w:rsid w:val="00E9180D"/>
    <w:rsid w:val="00EA28F9"/>
    <w:rsid w:val="00EB7D69"/>
    <w:rsid w:val="00EC76DC"/>
    <w:rsid w:val="00EE4DD0"/>
    <w:rsid w:val="00EF5C8A"/>
    <w:rsid w:val="00EF7074"/>
    <w:rsid w:val="00EF75D8"/>
    <w:rsid w:val="00F13372"/>
    <w:rsid w:val="00F141CA"/>
    <w:rsid w:val="00F16059"/>
    <w:rsid w:val="00F23BD6"/>
    <w:rsid w:val="00F279D6"/>
    <w:rsid w:val="00F47D39"/>
    <w:rsid w:val="00F5117D"/>
    <w:rsid w:val="00F56D6C"/>
    <w:rsid w:val="00F61ED7"/>
    <w:rsid w:val="00F708AE"/>
    <w:rsid w:val="00F81C96"/>
    <w:rsid w:val="00F90415"/>
    <w:rsid w:val="00F96054"/>
    <w:rsid w:val="00FA0D6D"/>
    <w:rsid w:val="00FA4D34"/>
    <w:rsid w:val="00FA7A22"/>
    <w:rsid w:val="00FB33F6"/>
    <w:rsid w:val="00FB5017"/>
    <w:rsid w:val="00FD261A"/>
    <w:rsid w:val="00FD5AA4"/>
    <w:rsid w:val="00FD76DF"/>
    <w:rsid w:val="00FE008F"/>
    <w:rsid w:val="00FE19D3"/>
    <w:rsid w:val="00FF080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1BCE90E-CF8C-4A10-8C2F-165923D50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Optima LT Std" w:eastAsiaTheme="minorHAnsi" w:hAnsi="Optima LT Std" w:cstheme="minorBidi"/>
        <w:sz w:val="22"/>
        <w:szCs w:val="22"/>
        <w:lang w:val="de-A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A0D6D"/>
    <w:rPr>
      <w:rFonts w:ascii="Calibri" w:eastAsia="Calibri" w:hAnsi="Calibri" w:cs="Times New Roman"/>
      <w:lang w:val="de-DE"/>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de-DE"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de-DE"/>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de-DE"/>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de-DE"/>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paragraph" w:styleId="Fuzeile">
    <w:name w:val="footer"/>
    <w:basedOn w:val="Standard"/>
    <w:link w:val="FuzeileZchn"/>
    <w:uiPriority w:val="99"/>
    <w:unhideWhenUsed/>
    <w:rsid w:val="00C453F2"/>
    <w:pPr>
      <w:tabs>
        <w:tab w:val="center" w:pos="4536"/>
        <w:tab w:val="right" w:pos="9072"/>
      </w:tabs>
    </w:pPr>
  </w:style>
  <w:style w:type="character" w:customStyle="1" w:styleId="FuzeileZchn">
    <w:name w:val="Fußzeile Zchn"/>
    <w:basedOn w:val="Absatz-Standardschriftart"/>
    <w:link w:val="Fuzeile"/>
    <w:uiPriority w:val="99"/>
    <w:rsid w:val="00C453F2"/>
    <w:rPr>
      <w:rFonts w:ascii="Calibri" w:eastAsia="Calibri" w:hAnsi="Calibri" w:cs="Times New Roman"/>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nprofile.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schoenc@fnprofile.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80DA3-6D5F-4944-A255-0D41C2588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349</Words>
  <Characters>2205</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Caroline Schoen</dc:creator>
  <cp:lastModifiedBy>Caroline Schoen</cp:lastModifiedBy>
  <cp:revision>3</cp:revision>
  <cp:lastPrinted>2017-11-17T10:31:00Z</cp:lastPrinted>
  <dcterms:created xsi:type="dcterms:W3CDTF">2021-11-17T07:01:00Z</dcterms:created>
  <dcterms:modified xsi:type="dcterms:W3CDTF">2021-11-18T08:31:00Z</dcterms:modified>
</cp:coreProperties>
</file>